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60CB" w:rsidP="00A74391">
      <w:pPr>
        <w:ind w:firstLine="567"/>
        <w:jc w:val="right"/>
        <w:rPr>
          <w:sz w:val="24"/>
          <w:szCs w:val="24"/>
        </w:rPr>
      </w:pPr>
      <w:r>
        <w:rPr>
          <w:sz w:val="25"/>
          <w:szCs w:val="25"/>
          <w:lang w:val="en-US"/>
        </w:rPr>
        <w:tab/>
      </w:r>
      <w:r>
        <w:rPr>
          <w:sz w:val="25"/>
          <w:szCs w:val="25"/>
        </w:rPr>
        <w:t xml:space="preserve">               </w:t>
      </w:r>
      <w:r>
        <w:rPr>
          <w:sz w:val="24"/>
          <w:szCs w:val="24"/>
        </w:rPr>
        <w:t xml:space="preserve">            </w:t>
      </w:r>
      <w:r>
        <w:rPr>
          <w:sz w:val="24"/>
          <w:szCs w:val="24"/>
        </w:rPr>
        <w:tab/>
      </w:r>
      <w:r>
        <w:rPr>
          <w:sz w:val="24"/>
          <w:szCs w:val="24"/>
        </w:rPr>
        <w:tab/>
      </w:r>
      <w:r>
        <w:rPr>
          <w:sz w:val="24"/>
          <w:szCs w:val="24"/>
        </w:rPr>
        <w:tab/>
      </w:r>
      <w:r>
        <w:rPr>
          <w:sz w:val="24"/>
          <w:szCs w:val="24"/>
        </w:rPr>
        <w:tab/>
      </w:r>
    </w:p>
    <w:p w:rsidR="006751FC" w:rsidP="00A74391">
      <w:pPr>
        <w:ind w:firstLine="567"/>
        <w:jc w:val="right"/>
        <w:rPr>
          <w:sz w:val="24"/>
          <w:szCs w:val="24"/>
        </w:rPr>
      </w:pPr>
      <w:r>
        <w:rPr>
          <w:sz w:val="24"/>
          <w:szCs w:val="24"/>
        </w:rPr>
        <w:t xml:space="preserve">Дело № 05-905/2109/2025   </w:t>
      </w:r>
    </w:p>
    <w:p w:rsidR="004860CB" w:rsidP="00A74391">
      <w:pPr>
        <w:ind w:firstLine="567"/>
        <w:jc w:val="right"/>
        <w:rPr>
          <w:sz w:val="24"/>
          <w:szCs w:val="24"/>
        </w:rPr>
      </w:pPr>
      <w:r>
        <w:rPr>
          <w:sz w:val="24"/>
          <w:szCs w:val="24"/>
        </w:rPr>
        <w:t xml:space="preserve">              86MS0051-01-2025-004027-67</w:t>
      </w:r>
    </w:p>
    <w:p w:rsidR="006751FC" w:rsidP="00A74391">
      <w:pPr>
        <w:ind w:firstLine="567"/>
        <w:jc w:val="right"/>
        <w:rPr>
          <w:sz w:val="24"/>
          <w:szCs w:val="24"/>
        </w:rPr>
      </w:pPr>
    </w:p>
    <w:p w:rsidR="004860CB" w:rsidP="006751FC">
      <w:pPr>
        <w:jc w:val="center"/>
        <w:rPr>
          <w:sz w:val="24"/>
          <w:szCs w:val="24"/>
        </w:rPr>
      </w:pPr>
      <w:r>
        <w:rPr>
          <w:sz w:val="24"/>
          <w:szCs w:val="24"/>
        </w:rPr>
        <w:t>ПОСТАНОВЛЕНИЕ</w:t>
      </w:r>
    </w:p>
    <w:p w:rsidR="004860CB" w:rsidP="006751FC">
      <w:pPr>
        <w:jc w:val="center"/>
        <w:rPr>
          <w:sz w:val="24"/>
          <w:szCs w:val="24"/>
        </w:rPr>
      </w:pPr>
      <w:r>
        <w:rPr>
          <w:sz w:val="24"/>
          <w:szCs w:val="24"/>
        </w:rPr>
        <w:t>по делу об административном правонарушении</w:t>
      </w:r>
    </w:p>
    <w:p w:rsidR="006751FC" w:rsidP="00A74391">
      <w:pPr>
        <w:ind w:firstLine="567"/>
        <w:jc w:val="both"/>
        <w:rPr>
          <w:sz w:val="24"/>
          <w:szCs w:val="24"/>
        </w:rPr>
      </w:pPr>
    </w:p>
    <w:p w:rsidR="004860CB" w:rsidP="006751FC">
      <w:pPr>
        <w:ind w:firstLine="567"/>
        <w:jc w:val="both"/>
        <w:rPr>
          <w:sz w:val="24"/>
          <w:szCs w:val="24"/>
        </w:rPr>
      </w:pPr>
      <w:r>
        <w:rPr>
          <w:sz w:val="24"/>
          <w:szCs w:val="24"/>
        </w:rPr>
        <w:t>г. Нижневартовск</w:t>
      </w:r>
      <w:r w:rsidR="006751FC">
        <w:rPr>
          <w:sz w:val="24"/>
          <w:szCs w:val="24"/>
        </w:rPr>
        <w:t xml:space="preserve">                                                                                                    16 июля 2025 года</w:t>
      </w:r>
    </w:p>
    <w:p w:rsidR="004860CB" w:rsidP="00A74391">
      <w:pPr>
        <w:ind w:firstLine="567"/>
        <w:jc w:val="both"/>
        <w:rPr>
          <w:sz w:val="24"/>
          <w:szCs w:val="24"/>
        </w:rPr>
      </w:pPr>
    </w:p>
    <w:p w:rsidR="004860CB" w:rsidRPr="006751FC" w:rsidP="006751FC">
      <w:pPr>
        <w:overflowPunct w:val="0"/>
        <w:autoSpaceDE w:val="0"/>
        <w:autoSpaceDN w:val="0"/>
        <w:adjustRightInd w:val="0"/>
        <w:ind w:firstLine="567"/>
        <w:jc w:val="both"/>
        <w:textAlignment w:val="baseline"/>
        <w:rPr>
          <w:bCs/>
          <w:sz w:val="24"/>
          <w:szCs w:val="24"/>
        </w:rPr>
      </w:pPr>
      <w:r w:rsidRPr="006751FC">
        <w:rPr>
          <w:bCs/>
          <w:sz w:val="24"/>
          <w:szCs w:val="24"/>
        </w:rPr>
        <w:t xml:space="preserve">Мировой судья судебного участка № 6 Нижневартовского судебного района города окружного </w:t>
      </w:r>
      <w:r w:rsidRPr="006751FC" w:rsidR="006751FC">
        <w:rPr>
          <w:sz w:val="24"/>
          <w:szCs w:val="24"/>
        </w:rPr>
        <w:t xml:space="preserve">Мировой судья судебного участка </w:t>
      </w:r>
      <w:r w:rsidRPr="006751FC" w:rsidR="006751FC">
        <w:rPr>
          <w:rFonts w:eastAsia="Segoe UI Symbol"/>
          <w:sz w:val="24"/>
          <w:szCs w:val="24"/>
        </w:rPr>
        <w:t>№</w:t>
      </w:r>
      <w:r w:rsidRPr="006751FC" w:rsidR="006751FC">
        <w:rPr>
          <w:sz w:val="24"/>
          <w:szCs w:val="24"/>
        </w:rPr>
        <w:t xml:space="preserve"> 6 Нижневартовского судебного района города окружного значения Нижневартовска Ханты - Мансийского автономного округа - Югры Аксенова Е.В., </w:t>
      </w:r>
      <w:r w:rsidRPr="006751FC" w:rsidR="006751FC">
        <w:rPr>
          <w:color w:val="FF0000"/>
          <w:sz w:val="24"/>
          <w:szCs w:val="24"/>
        </w:rPr>
        <w:t>исполняющий обязанности мирового судьи судебного участка № 9 Нижневартовского судебного района города окружного значения Нижневартовска Ханты - Мансийского автономного округа - Югры</w:t>
      </w:r>
      <w:r w:rsidRPr="006751FC" w:rsidR="006751FC">
        <w:rPr>
          <w:sz w:val="24"/>
          <w:szCs w:val="24"/>
        </w:rPr>
        <w:t>, рассмотрев дело об административном правонарушении в отношении</w:t>
      </w:r>
      <w:r w:rsidRPr="006751FC">
        <w:rPr>
          <w:bCs/>
          <w:sz w:val="24"/>
          <w:szCs w:val="24"/>
        </w:rPr>
        <w:t>:</w:t>
      </w:r>
    </w:p>
    <w:p w:rsidR="004860CB" w:rsidRPr="006751FC" w:rsidP="00A74391">
      <w:pPr>
        <w:ind w:firstLine="567"/>
        <w:jc w:val="both"/>
        <w:rPr>
          <w:sz w:val="24"/>
          <w:szCs w:val="24"/>
        </w:rPr>
      </w:pPr>
      <w:r w:rsidRPr="006751FC">
        <w:rPr>
          <w:sz w:val="24"/>
          <w:szCs w:val="24"/>
        </w:rPr>
        <w:t>Петруханова Александра Андреевича</w:t>
      </w:r>
      <w:r>
        <w:rPr>
          <w:sz w:val="24"/>
          <w:szCs w:val="24"/>
        </w:rPr>
        <w:t>*</w:t>
      </w:r>
      <w:r w:rsidRPr="006751FC">
        <w:rPr>
          <w:sz w:val="24"/>
          <w:szCs w:val="24"/>
        </w:rPr>
        <w:t xml:space="preserve"> года рождения, уроженца </w:t>
      </w:r>
      <w:r>
        <w:rPr>
          <w:sz w:val="24"/>
          <w:szCs w:val="24"/>
        </w:rPr>
        <w:t>*</w:t>
      </w:r>
      <w:r w:rsidRPr="006751FC">
        <w:rPr>
          <w:sz w:val="24"/>
          <w:szCs w:val="24"/>
        </w:rPr>
        <w:t xml:space="preserve">, не работающего, зарегистрированного и проживающего по адресу: </w:t>
      </w:r>
      <w:r>
        <w:rPr>
          <w:sz w:val="24"/>
          <w:szCs w:val="24"/>
        </w:rPr>
        <w:t>*</w:t>
      </w:r>
      <w:r w:rsidRPr="006751FC">
        <w:rPr>
          <w:sz w:val="24"/>
          <w:szCs w:val="24"/>
        </w:rPr>
        <w:t xml:space="preserve"> водительское удостоверение </w:t>
      </w:r>
      <w:r>
        <w:rPr>
          <w:sz w:val="24"/>
          <w:szCs w:val="24"/>
        </w:rPr>
        <w:t>*</w:t>
      </w:r>
    </w:p>
    <w:p w:rsidR="004860CB" w:rsidRPr="006751FC" w:rsidP="00A74391">
      <w:pPr>
        <w:pStyle w:val="BodyTextIndent"/>
        <w:ind w:firstLine="567"/>
        <w:jc w:val="center"/>
        <w:rPr>
          <w:sz w:val="24"/>
          <w:szCs w:val="24"/>
        </w:rPr>
      </w:pPr>
    </w:p>
    <w:p w:rsidR="004860CB" w:rsidRPr="006751FC" w:rsidP="006751FC">
      <w:pPr>
        <w:pStyle w:val="BodyTextIndent"/>
        <w:ind w:firstLine="0"/>
        <w:jc w:val="center"/>
        <w:rPr>
          <w:sz w:val="24"/>
          <w:szCs w:val="24"/>
        </w:rPr>
      </w:pPr>
      <w:r w:rsidRPr="006751FC">
        <w:rPr>
          <w:sz w:val="24"/>
          <w:szCs w:val="24"/>
        </w:rPr>
        <w:t>УСТАНОВИЛ:</w:t>
      </w:r>
    </w:p>
    <w:p w:rsidR="004860CB" w:rsidP="00A74391">
      <w:pPr>
        <w:pStyle w:val="BodyTextIndent"/>
        <w:ind w:firstLine="567"/>
        <w:jc w:val="center"/>
        <w:rPr>
          <w:sz w:val="24"/>
          <w:szCs w:val="24"/>
        </w:rPr>
      </w:pPr>
    </w:p>
    <w:p w:rsidR="004860CB" w:rsidP="00A74391">
      <w:pPr>
        <w:ind w:firstLine="567"/>
        <w:jc w:val="both"/>
        <w:rPr>
          <w:sz w:val="24"/>
          <w:szCs w:val="24"/>
        </w:rPr>
      </w:pPr>
      <w:r>
        <w:rPr>
          <w:sz w:val="24"/>
          <w:szCs w:val="24"/>
        </w:rPr>
        <w:t>23.05.2025 года в 21 час. 50 мин. по адресу г. Нижневартовск, ул. Ханты-Мансийская, 19/68, гражданин Петруханов А.А., управляя транспортным средством «* государственный регистрационный знак *</w:t>
      </w:r>
      <w:r>
        <w:rPr>
          <w:sz w:val="24"/>
          <w:szCs w:val="24"/>
        </w:rPr>
        <w:t>, не выполнил законное требование сотрудника полиции о прохождении медицинского освидетельствования на состояние опьянения, при наличии признаков опьянения: резкое изменение окраски кожных покров лица, нарушение речи, чем нарушил п. 2.3.2 ПДД. Указанные действия не содержат уголовно наказуемого деяния.</w:t>
      </w:r>
    </w:p>
    <w:p w:rsidR="004860CB" w:rsidP="00A74391">
      <w:pPr>
        <w:ind w:firstLine="567"/>
        <w:jc w:val="both"/>
        <w:rPr>
          <w:sz w:val="24"/>
          <w:szCs w:val="24"/>
        </w:rPr>
      </w:pPr>
      <w:r>
        <w:rPr>
          <w:sz w:val="24"/>
          <w:szCs w:val="24"/>
        </w:rPr>
        <w:t>Петруханов А.А. в судебном заседании факт совершения административного правонарушения не признал, пояснил, что транспортным средством управлял, отказался от прохождения медицинского освидетельствования под влиянием сотрудников полиции.</w:t>
      </w:r>
      <w:r w:rsidR="00844B31">
        <w:rPr>
          <w:sz w:val="24"/>
          <w:szCs w:val="24"/>
        </w:rPr>
        <w:t xml:space="preserve"> В ходе судебного заседания были заявлены ходатайства об отложении рассмотрения дела об административном правонарушении и о возращении дела об административном правонарушении мировому судье судебного участка № 11 </w:t>
      </w:r>
      <w:r w:rsidR="00844B31">
        <w:rPr>
          <w:bCs/>
          <w:sz w:val="24"/>
          <w:szCs w:val="24"/>
        </w:rPr>
        <w:t>Нижневартовского судебного района города окружного значения Нижневартовска ХМАО-Югры. В удовлетворении заявленных ходатайств отказано отдельным определением от 16.07.2025. Также было заявлено ходатайство о прекращении производства по делу об административном правонарушении, в виду отсутствия события правонарушения.</w:t>
      </w:r>
    </w:p>
    <w:p w:rsidR="004860CB" w:rsidP="00A74391">
      <w:pPr>
        <w:ind w:firstLine="567"/>
        <w:jc w:val="both"/>
        <w:rPr>
          <w:sz w:val="24"/>
          <w:szCs w:val="24"/>
        </w:rPr>
      </w:pPr>
      <w:r>
        <w:rPr>
          <w:sz w:val="24"/>
          <w:szCs w:val="24"/>
        </w:rPr>
        <w:t xml:space="preserve">Мировой судья, заслушав Петруханова А.А., исследовав материалы дела: </w:t>
      </w:r>
    </w:p>
    <w:p w:rsidR="004860CB" w:rsidRPr="00D01394" w:rsidP="00A74391">
      <w:pPr>
        <w:pStyle w:val="NoSpacing"/>
        <w:ind w:firstLine="567"/>
        <w:jc w:val="both"/>
      </w:pPr>
      <w:r w:rsidRPr="00D01394">
        <w:t xml:space="preserve">протокол об административном правонарушении </w:t>
      </w:r>
      <w:r>
        <w:rPr>
          <w:color w:val="FF0000"/>
        </w:rPr>
        <w:t>86 ХМ 597750 от 23.05.2025</w:t>
      </w:r>
      <w:r w:rsidRPr="00D01394">
        <w:t xml:space="preserve">, с указанием у </w:t>
      </w:r>
      <w:r>
        <w:t xml:space="preserve">Петруханова А.А. </w:t>
      </w:r>
      <w:r w:rsidRPr="00D01394">
        <w:t>признак</w:t>
      </w:r>
      <w:r>
        <w:t>ов</w:t>
      </w:r>
      <w:r w:rsidRPr="00D01394">
        <w:t xml:space="preserve"> опьянения:</w:t>
      </w:r>
      <w:r w:rsidRPr="00D01394">
        <w:rPr>
          <w:b/>
        </w:rPr>
        <w:t xml:space="preserve"> </w:t>
      </w:r>
      <w:r>
        <w:rPr>
          <w:color w:val="FF0000"/>
        </w:rPr>
        <w:t>резкое изменение окраски кожных покровов лица, нарушение речи</w:t>
      </w:r>
      <w:r w:rsidRPr="00D01394">
        <w:t xml:space="preserve">. </w:t>
      </w:r>
      <w:r>
        <w:t>Петруханову А.А</w:t>
      </w:r>
      <w:r w:rsidRPr="00D01394">
        <w:t>. были разъяснены процессуальные права и обязанности, предусмотренные Кодексом РФ об АП, а также возможность не свидетельствовать против себя (ст.</w:t>
      </w:r>
      <w:r>
        <w:t xml:space="preserve"> </w:t>
      </w:r>
      <w:r w:rsidRPr="00D01394">
        <w:t xml:space="preserve">51 Конституции РФ), о чем в протоколе имеются </w:t>
      </w:r>
      <w:r>
        <w:t>его</w:t>
      </w:r>
      <w:r w:rsidRPr="00D01394">
        <w:t xml:space="preserve"> подписи. Процессуальные действия зафиксированы на видео, диск с видеозаписью приобщен к материалам дела; </w:t>
      </w:r>
    </w:p>
    <w:p w:rsidR="00A74391" w:rsidP="00A74391">
      <w:pPr>
        <w:pStyle w:val="NoSpacing"/>
        <w:ind w:firstLine="567"/>
        <w:jc w:val="both"/>
      </w:pPr>
      <w:r>
        <w:t>протокол 86 СЛ № 028119 от 23.05.2025 года об отстранении Петруханова А.А., от управления транспортным средством, согласно которому основанием для его отстранения послужило: наличие достаточных оснований полагать, что лицо, которое управляет транспортным средством, находится в состоянии опьянения (наличие у лица признаков: резкое изменение окраски кожных покровов лица, нарушение речи)</w:t>
      </w:r>
      <w:r w:rsidRPr="00A74391">
        <w:t xml:space="preserve"> </w:t>
      </w:r>
      <w:r w:rsidRPr="00D01394">
        <w:t xml:space="preserve">подписанный </w:t>
      </w:r>
      <w:r>
        <w:t>Петрухановым А.А.</w:t>
      </w:r>
      <w:r w:rsidRPr="00D01394">
        <w:t xml:space="preserve"> без замечаний. Процессуальные действия зафиксированы на видео, диск с видеозаписью приобщен к материалам дела;</w:t>
      </w:r>
    </w:p>
    <w:p w:rsidR="00A74391" w:rsidP="00A74391">
      <w:pPr>
        <w:ind w:firstLine="567"/>
        <w:jc w:val="both"/>
        <w:rPr>
          <w:sz w:val="24"/>
          <w:szCs w:val="24"/>
        </w:rPr>
      </w:pPr>
      <w:r>
        <w:rPr>
          <w:sz w:val="24"/>
          <w:szCs w:val="24"/>
        </w:rPr>
        <w:t>акт 86 ГП № 076458 освидетельствования на состояние алкогольного опьянения от 23.05.2025 года, согласно которому у Петруханова А.А.</w:t>
      </w:r>
      <w:r w:rsidR="000A07E9">
        <w:rPr>
          <w:sz w:val="24"/>
          <w:szCs w:val="24"/>
        </w:rPr>
        <w:t>, 23.05.2025</w:t>
      </w:r>
      <w:r>
        <w:rPr>
          <w:sz w:val="24"/>
          <w:szCs w:val="24"/>
        </w:rPr>
        <w:t xml:space="preserve"> года в 21 час. 44 мин. не установлено состояние алкогольного опьянения, показания прибора алкометр «ТИГОН М-3003», заводской </w:t>
      </w:r>
      <w:r>
        <w:rPr>
          <w:sz w:val="24"/>
          <w:szCs w:val="24"/>
        </w:rPr>
        <w:t>номер * составили 0,00 мг/л., с результатами освидетельствования Петруханов А.А., согласился, что собственноручно зафиксировал в акте;</w:t>
      </w:r>
    </w:p>
    <w:p w:rsidR="004860CB" w:rsidP="00A74391">
      <w:pPr>
        <w:ind w:firstLine="567"/>
        <w:jc w:val="both"/>
        <w:rPr>
          <w:sz w:val="24"/>
          <w:szCs w:val="24"/>
        </w:rPr>
      </w:pPr>
      <w:r>
        <w:rPr>
          <w:sz w:val="24"/>
          <w:szCs w:val="24"/>
        </w:rPr>
        <w:t xml:space="preserve">выход-тест прибора «ТИГОН М-3003», заводской номер А900796; </w:t>
      </w:r>
    </w:p>
    <w:p w:rsidR="00A74391" w:rsidP="00A74391">
      <w:pPr>
        <w:ind w:firstLine="567"/>
        <w:jc w:val="both"/>
        <w:rPr>
          <w:sz w:val="24"/>
          <w:szCs w:val="24"/>
        </w:rPr>
      </w:pPr>
      <w:r>
        <w:rPr>
          <w:sz w:val="24"/>
          <w:szCs w:val="24"/>
        </w:rPr>
        <w:t>протокол 86 НП № 045814 о направлении Петруханова А.А., на медицинское освидетельствование на состояние опьянения от 23.05.2025 года, согласно которому основанием для его направления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Петруханов А.А.</w:t>
      </w:r>
      <w:r w:rsidRPr="00A74391">
        <w:rPr>
          <w:sz w:val="24"/>
          <w:szCs w:val="24"/>
        </w:rPr>
        <w:t xml:space="preserve">, </w:t>
      </w:r>
      <w:r>
        <w:rPr>
          <w:sz w:val="24"/>
          <w:szCs w:val="24"/>
        </w:rPr>
        <w:t>23</w:t>
      </w:r>
      <w:r w:rsidRPr="00A74391">
        <w:rPr>
          <w:color w:val="FF0000"/>
          <w:sz w:val="24"/>
          <w:szCs w:val="24"/>
        </w:rPr>
        <w:t xml:space="preserve">.05.2025 </w:t>
      </w:r>
      <w:r w:rsidRPr="00A74391">
        <w:rPr>
          <w:sz w:val="24"/>
          <w:szCs w:val="24"/>
        </w:rPr>
        <w:t xml:space="preserve">в </w:t>
      </w:r>
      <w:r>
        <w:rPr>
          <w:sz w:val="24"/>
          <w:szCs w:val="24"/>
        </w:rPr>
        <w:t>21</w:t>
      </w:r>
      <w:r w:rsidRPr="00A74391">
        <w:rPr>
          <w:color w:val="FF0000"/>
          <w:sz w:val="24"/>
          <w:szCs w:val="24"/>
        </w:rPr>
        <w:t xml:space="preserve"> час. </w:t>
      </w:r>
      <w:r>
        <w:rPr>
          <w:color w:val="FF0000"/>
          <w:sz w:val="24"/>
          <w:szCs w:val="24"/>
        </w:rPr>
        <w:t>50</w:t>
      </w:r>
      <w:r w:rsidRPr="00A74391">
        <w:rPr>
          <w:color w:val="FF0000"/>
          <w:sz w:val="24"/>
          <w:szCs w:val="24"/>
        </w:rPr>
        <w:t xml:space="preserve"> мин.</w:t>
      </w:r>
      <w:r w:rsidRPr="00282020">
        <w:rPr>
          <w:color w:val="FF0000"/>
        </w:rPr>
        <w:t xml:space="preserve"> </w:t>
      </w:r>
      <w:r>
        <w:rPr>
          <w:sz w:val="24"/>
          <w:szCs w:val="24"/>
        </w:rPr>
        <w:t>пройти медицинское освидетельствование отказался, о чем свидетельствует его подпись в протоколе;</w:t>
      </w:r>
    </w:p>
    <w:p w:rsidR="004860CB" w:rsidP="00A74391">
      <w:pPr>
        <w:ind w:firstLine="567"/>
        <w:jc w:val="both"/>
        <w:rPr>
          <w:sz w:val="24"/>
          <w:szCs w:val="24"/>
        </w:rPr>
      </w:pPr>
      <w:r>
        <w:rPr>
          <w:sz w:val="24"/>
          <w:szCs w:val="24"/>
        </w:rPr>
        <w:t xml:space="preserve">протокол 86 ОГ № 176231 от 23.05.2025 о задержании транспортного средства; </w:t>
      </w:r>
    </w:p>
    <w:p w:rsidR="004860CB" w:rsidRPr="00A74391" w:rsidP="00A74391">
      <w:pPr>
        <w:ind w:firstLine="567"/>
        <w:jc w:val="both"/>
        <w:rPr>
          <w:sz w:val="24"/>
          <w:szCs w:val="24"/>
        </w:rPr>
      </w:pPr>
      <w:r>
        <w:rPr>
          <w:sz w:val="24"/>
          <w:szCs w:val="24"/>
        </w:rPr>
        <w:t xml:space="preserve">рапорт </w:t>
      </w:r>
      <w:r w:rsidR="00A74391">
        <w:rPr>
          <w:sz w:val="24"/>
          <w:szCs w:val="24"/>
        </w:rPr>
        <w:t xml:space="preserve">инспектора ДПС ОР </w:t>
      </w:r>
      <w:r>
        <w:rPr>
          <w:sz w:val="24"/>
          <w:szCs w:val="24"/>
        </w:rPr>
        <w:t xml:space="preserve">ГИБДД УМВД России </w:t>
      </w:r>
      <w:r w:rsidR="00A74391">
        <w:rPr>
          <w:sz w:val="24"/>
          <w:szCs w:val="24"/>
        </w:rPr>
        <w:t xml:space="preserve">по г. Нижневартовску </w:t>
      </w:r>
      <w:r>
        <w:rPr>
          <w:sz w:val="24"/>
          <w:szCs w:val="24"/>
        </w:rPr>
        <w:t>от 23.05.2025</w:t>
      </w:r>
      <w:r w:rsidR="00A74391">
        <w:rPr>
          <w:sz w:val="24"/>
          <w:szCs w:val="24"/>
        </w:rPr>
        <w:t xml:space="preserve"> </w:t>
      </w:r>
      <w:r w:rsidRPr="00A74391" w:rsidR="00A74391">
        <w:rPr>
          <w:sz w:val="24"/>
          <w:szCs w:val="24"/>
        </w:rPr>
        <w:t>об обстоятельствах выявления правонарушения и оформления административного материала в отношении</w:t>
      </w:r>
      <w:r w:rsidRPr="00A74391" w:rsidR="00A74391">
        <w:rPr>
          <w:color w:val="FF0000"/>
          <w:sz w:val="24"/>
          <w:szCs w:val="24"/>
        </w:rPr>
        <w:t xml:space="preserve"> </w:t>
      </w:r>
      <w:r w:rsidR="00A74391">
        <w:rPr>
          <w:color w:val="FF0000"/>
          <w:sz w:val="24"/>
          <w:szCs w:val="24"/>
        </w:rPr>
        <w:t>Петруханова А.А.</w:t>
      </w:r>
      <w:r w:rsidRPr="00A74391">
        <w:rPr>
          <w:sz w:val="24"/>
          <w:szCs w:val="24"/>
        </w:rPr>
        <w:t>;</w:t>
      </w:r>
    </w:p>
    <w:p w:rsidR="00A74391" w:rsidRPr="00A74391" w:rsidP="00A74391">
      <w:pPr>
        <w:tabs>
          <w:tab w:val="left" w:pos="2730"/>
          <w:tab w:val="left" w:pos="4820"/>
        </w:tabs>
        <w:ind w:firstLine="567"/>
        <w:jc w:val="both"/>
        <w:rPr>
          <w:sz w:val="24"/>
          <w:szCs w:val="24"/>
          <w:lang w:eastAsia="ar-SA"/>
        </w:rPr>
      </w:pPr>
      <w:r w:rsidRPr="00A74391">
        <w:rPr>
          <w:sz w:val="24"/>
          <w:szCs w:val="24"/>
          <w:lang w:eastAsia="ar-SA"/>
        </w:rPr>
        <w:t>справку</w:t>
      </w:r>
      <w:r w:rsidR="00D0351A">
        <w:rPr>
          <w:sz w:val="24"/>
          <w:szCs w:val="24"/>
          <w:lang w:eastAsia="ar-SA"/>
        </w:rPr>
        <w:t xml:space="preserve"> инспектора ГИА ОР ДПС ГИБДД УМВД России по г. Нижневартовску</w:t>
      </w:r>
      <w:r w:rsidRPr="00A74391">
        <w:rPr>
          <w:sz w:val="24"/>
          <w:szCs w:val="24"/>
          <w:lang w:eastAsia="ar-SA"/>
        </w:rPr>
        <w:t xml:space="preserve">, согласно которой </w:t>
      </w:r>
      <w:r>
        <w:rPr>
          <w:sz w:val="24"/>
          <w:szCs w:val="24"/>
          <w:lang w:eastAsia="ar-SA"/>
        </w:rPr>
        <w:t xml:space="preserve">Петруханов А.А. </w:t>
      </w:r>
      <w:r w:rsidRPr="00A74391">
        <w:rPr>
          <w:sz w:val="24"/>
          <w:szCs w:val="24"/>
          <w:lang w:eastAsia="ar-SA"/>
        </w:rPr>
        <w:t xml:space="preserve">за управление транспортным средством в состоянии опьянения (12.8 ч. 1,3 Кодекса РФ об АП), отказ от прохождения медицинского освидетельствования (12.26 ч. 1,2 Кодекса РФ об АП), </w:t>
      </w:r>
      <w:r w:rsidR="00D0351A">
        <w:rPr>
          <w:sz w:val="24"/>
          <w:szCs w:val="24"/>
          <w:lang w:eastAsia="ar-SA"/>
        </w:rPr>
        <w:t xml:space="preserve">по ч.3 ст. 12.27 Кодекса РФ об АП, </w:t>
      </w:r>
      <w:r w:rsidRPr="00A74391">
        <w:rPr>
          <w:sz w:val="24"/>
          <w:szCs w:val="24"/>
          <w:lang w:eastAsia="ar-SA"/>
        </w:rPr>
        <w:t xml:space="preserve">к уголовной ответственности </w:t>
      </w:r>
      <w:r w:rsidR="00D0351A">
        <w:rPr>
          <w:sz w:val="24"/>
          <w:szCs w:val="24"/>
          <w:lang w:eastAsia="ar-SA"/>
        </w:rPr>
        <w:t xml:space="preserve">ч.1,2 </w:t>
      </w:r>
      <w:r w:rsidRPr="00A74391">
        <w:rPr>
          <w:sz w:val="24"/>
          <w:szCs w:val="24"/>
          <w:lang w:eastAsia="ar-SA"/>
        </w:rPr>
        <w:t>ст. 264.1 УК РФ и ч</w:t>
      </w:r>
      <w:r w:rsidR="00D0351A">
        <w:rPr>
          <w:sz w:val="24"/>
          <w:szCs w:val="24"/>
          <w:lang w:eastAsia="ar-SA"/>
        </w:rPr>
        <w:t>.</w:t>
      </w:r>
      <w:r w:rsidRPr="00A74391">
        <w:rPr>
          <w:sz w:val="24"/>
          <w:szCs w:val="24"/>
          <w:lang w:eastAsia="ar-SA"/>
        </w:rPr>
        <w:t xml:space="preserve"> 2,4,6 ст. 264 УК РФ не привлекал</w:t>
      </w:r>
      <w:r w:rsidR="00D0351A">
        <w:rPr>
          <w:sz w:val="24"/>
          <w:szCs w:val="24"/>
          <w:lang w:eastAsia="ar-SA"/>
        </w:rPr>
        <w:t>ся. В действиях Петруханова А.А. повтора совершения указанного административного правонарушения не усматривается</w:t>
      </w:r>
      <w:r w:rsidRPr="00A74391">
        <w:rPr>
          <w:sz w:val="24"/>
          <w:szCs w:val="24"/>
          <w:lang w:eastAsia="ar-SA"/>
        </w:rPr>
        <w:t>;</w:t>
      </w:r>
    </w:p>
    <w:p w:rsidR="004860CB" w:rsidP="00A74391">
      <w:pPr>
        <w:ind w:firstLine="567"/>
        <w:jc w:val="both"/>
        <w:rPr>
          <w:sz w:val="24"/>
          <w:szCs w:val="24"/>
        </w:rPr>
      </w:pPr>
      <w:r>
        <w:rPr>
          <w:sz w:val="24"/>
          <w:szCs w:val="24"/>
        </w:rPr>
        <w:t xml:space="preserve">карточку операции с ВУ; </w:t>
      </w:r>
    </w:p>
    <w:p w:rsidR="00D0351A" w:rsidP="00A74391">
      <w:pPr>
        <w:ind w:firstLine="567"/>
        <w:jc w:val="both"/>
        <w:rPr>
          <w:sz w:val="24"/>
          <w:szCs w:val="24"/>
        </w:rPr>
      </w:pPr>
      <w:r>
        <w:rPr>
          <w:sz w:val="24"/>
          <w:szCs w:val="24"/>
        </w:rPr>
        <w:t>параметры поиска сведений об административных правонарушениях</w:t>
      </w:r>
    </w:p>
    <w:p w:rsidR="00D0351A" w:rsidRPr="00D01394" w:rsidP="00D0351A">
      <w:pPr>
        <w:pStyle w:val="NoSpacing"/>
        <w:ind w:firstLine="567"/>
        <w:jc w:val="both"/>
        <w:rPr>
          <w:lang w:eastAsia="ru-RU"/>
        </w:rPr>
      </w:pPr>
      <w:r w:rsidRPr="00D01394">
        <w:rPr>
          <w:lang w:eastAsia="ru-RU"/>
        </w:rPr>
        <w:t xml:space="preserve">видеозапись события, указанного в протоколе, с диска DVD, на которой зафиксировано как </w:t>
      </w:r>
      <w:r>
        <w:rPr>
          <w:lang w:eastAsia="ru-RU"/>
        </w:rPr>
        <w:t>Петруханов А.А.</w:t>
      </w:r>
      <w:r w:rsidRPr="00D01394">
        <w:rPr>
          <w:lang w:eastAsia="ru-RU"/>
        </w:rPr>
        <w:t xml:space="preserve"> управлял</w:t>
      </w:r>
      <w:r>
        <w:rPr>
          <w:lang w:eastAsia="ru-RU"/>
        </w:rPr>
        <w:t>а</w:t>
      </w:r>
      <w:r w:rsidRPr="00D01394">
        <w:rPr>
          <w:lang w:eastAsia="ru-RU"/>
        </w:rPr>
        <w:t xml:space="preserve"> </w:t>
      </w:r>
      <w:r>
        <w:rPr>
          <w:lang w:eastAsia="ru-RU"/>
        </w:rPr>
        <w:t>транспортным средством</w:t>
      </w:r>
      <w:r w:rsidRPr="00D01394">
        <w:rPr>
          <w:lang w:eastAsia="ru-RU"/>
        </w:rPr>
        <w:t xml:space="preserve"> </w:t>
      </w:r>
      <w:r>
        <w:t>«*», государственный регистрационный знак *</w:t>
      </w:r>
      <w:r w:rsidRPr="00D01394">
        <w:rPr>
          <w:lang w:eastAsia="ru-RU"/>
        </w:rPr>
        <w:t xml:space="preserve">, был отстранен от управления транспортным средством, после чего сотрудниками ДПС, </w:t>
      </w:r>
      <w:r>
        <w:rPr>
          <w:lang w:eastAsia="ru-RU"/>
        </w:rPr>
        <w:t>Петруханову А.А.</w:t>
      </w:r>
      <w:r w:rsidRPr="00D01394">
        <w:rPr>
          <w:lang w:eastAsia="ru-RU"/>
        </w:rPr>
        <w:t xml:space="preserve"> было предложено пройти освидетельствование на состояние алкогольного опьянения с помощью технического средства измерения, </w:t>
      </w:r>
      <w:r w:rsidRPr="00DA6C54">
        <w:rPr>
          <w:lang w:eastAsia="ru-RU"/>
        </w:rPr>
        <w:t xml:space="preserve">на что </w:t>
      </w:r>
      <w:r>
        <w:rPr>
          <w:lang w:eastAsia="ru-RU"/>
        </w:rPr>
        <w:t>Петруханов А.А.</w:t>
      </w:r>
      <w:r w:rsidRPr="00DA6C54">
        <w:rPr>
          <w:lang w:eastAsia="ru-RU"/>
        </w:rPr>
        <w:t xml:space="preserve"> согласился. Показания алкотестера составили - 0,000 мг/л. Состояние алкогольного опьянения у </w:t>
      </w:r>
      <w:r>
        <w:rPr>
          <w:lang w:eastAsia="ru-RU"/>
        </w:rPr>
        <w:t>Петруханова А.А.</w:t>
      </w:r>
      <w:r w:rsidRPr="00DA6C54">
        <w:rPr>
          <w:lang w:eastAsia="ru-RU"/>
        </w:rPr>
        <w:t xml:space="preserve"> установлено не было. С результатом освидетельствования </w:t>
      </w:r>
      <w:r>
        <w:rPr>
          <w:lang w:eastAsia="ru-RU"/>
        </w:rPr>
        <w:t>Петруханов А.А.</w:t>
      </w:r>
      <w:r w:rsidRPr="00DA6C54">
        <w:rPr>
          <w:lang w:eastAsia="ru-RU"/>
        </w:rPr>
        <w:t xml:space="preserve"> согласился.</w:t>
      </w:r>
      <w:r>
        <w:rPr>
          <w:lang w:eastAsia="ru-RU"/>
        </w:rPr>
        <w:t xml:space="preserve"> </w:t>
      </w:r>
      <w:r w:rsidRPr="00D01394">
        <w:rPr>
          <w:lang w:eastAsia="ru-RU"/>
        </w:rPr>
        <w:t xml:space="preserve">После чего, </w:t>
      </w:r>
      <w:r>
        <w:rPr>
          <w:lang w:eastAsia="ru-RU"/>
        </w:rPr>
        <w:t>Петруханову А.А.</w:t>
      </w:r>
      <w:r w:rsidRPr="00D01394">
        <w:rPr>
          <w:lang w:eastAsia="ru-RU"/>
        </w:rPr>
        <w:t xml:space="preserve"> было предложено пройти </w:t>
      </w:r>
      <w:r>
        <w:rPr>
          <w:lang w:eastAsia="ru-RU"/>
        </w:rPr>
        <w:t xml:space="preserve">медицинское </w:t>
      </w:r>
      <w:r w:rsidRPr="00D01394">
        <w:rPr>
          <w:lang w:eastAsia="ru-RU"/>
        </w:rPr>
        <w:t>освидетельствование н</w:t>
      </w:r>
      <w:r>
        <w:rPr>
          <w:lang w:eastAsia="ru-RU"/>
        </w:rPr>
        <w:t>а состояние опьянения в БУ ХМАО-</w:t>
      </w:r>
      <w:r w:rsidRPr="00D01394">
        <w:rPr>
          <w:lang w:eastAsia="ru-RU"/>
        </w:rPr>
        <w:t xml:space="preserve">Югры «Нижневартовская психоневрологическая больница», на что он ответил отказом. Процессуальные права, предусмотренные ст. 25.1 Кодекса РФ об АП, а также возможность не свидетельствовать против себя (ст. 51 Конституции РФ) </w:t>
      </w:r>
      <w:r>
        <w:rPr>
          <w:lang w:eastAsia="ru-RU"/>
        </w:rPr>
        <w:t>Петруханову А.А.</w:t>
      </w:r>
      <w:r w:rsidRPr="00D01394">
        <w:rPr>
          <w:lang w:eastAsia="ru-RU"/>
        </w:rPr>
        <w:t xml:space="preserve"> разъяснены</w:t>
      </w:r>
      <w:r>
        <w:rPr>
          <w:lang w:eastAsia="ru-RU"/>
        </w:rPr>
        <w:t xml:space="preserve"> -</w:t>
      </w:r>
      <w:r w:rsidRPr="00D01394">
        <w:rPr>
          <w:lang w:eastAsia="ru-RU"/>
        </w:rPr>
        <w:t xml:space="preserve"> приходит к следующему.</w:t>
      </w:r>
    </w:p>
    <w:p w:rsidR="004860CB" w:rsidP="00A74391">
      <w:pPr>
        <w:ind w:firstLine="567"/>
        <w:jc w:val="both"/>
        <w:rPr>
          <w:sz w:val="24"/>
          <w:szCs w:val="24"/>
        </w:rPr>
      </w:pPr>
      <w:r>
        <w:rPr>
          <w:sz w:val="24"/>
          <w:szCs w:val="24"/>
        </w:rPr>
        <w:t>В соответствии с п.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54CD3" w:rsidRPr="00D01394" w:rsidP="00254CD3">
      <w:pPr>
        <w:pStyle w:val="NoSpacing"/>
        <w:ind w:firstLine="567"/>
        <w:jc w:val="both"/>
        <w:rPr>
          <w:lang w:eastAsia="ru-RU"/>
        </w:rPr>
      </w:pPr>
      <w:r w:rsidRPr="00D01394">
        <w:rPr>
          <w:lang w:eastAsia="ru-RU"/>
        </w:rPr>
        <w:t xml:space="preserve">Часть 1 статьи 12.26 Кодекса РФ об АП предусматривает административную ответственность за невыполнение водителем транспортного средства законного </w:t>
      </w:r>
      <w:hyperlink r:id="rId4" w:history="1">
        <w:r w:rsidRPr="00D01394">
          <w:rPr>
            <w:lang w:eastAsia="ru-RU"/>
          </w:rPr>
          <w:t>требования</w:t>
        </w:r>
      </w:hyperlink>
      <w:r w:rsidRPr="00D01394">
        <w:rPr>
          <w:lang w:eastAsia="ru-RU"/>
        </w:rPr>
        <w:t xml:space="preserve"> уполномоченного </w:t>
      </w:r>
      <w:hyperlink r:id="rId5" w:history="1">
        <w:r w:rsidRPr="00D01394">
          <w:rPr>
            <w:lang w:eastAsia="ru-RU"/>
          </w:rPr>
          <w:t>должностного лица</w:t>
        </w:r>
      </w:hyperlink>
      <w:r w:rsidRPr="00D01394">
        <w:rPr>
          <w:lang w:eastAsia="ru-RU"/>
        </w:rPr>
        <w:t xml:space="preserve"> о прохождении </w:t>
      </w:r>
      <w:hyperlink r:id="rId6" w:history="1">
        <w:r w:rsidRPr="00D01394">
          <w:rPr>
            <w:lang w:eastAsia="ru-RU"/>
          </w:rPr>
          <w:t>медицинского освидетельствования</w:t>
        </w:r>
      </w:hyperlink>
      <w:r w:rsidRPr="00D01394">
        <w:rPr>
          <w:lang w:eastAsia="ru-RU"/>
        </w:rPr>
        <w:t xml:space="preserve"> на состояние опьянения, если такие действия (бездействие) не содержат </w:t>
      </w:r>
      <w:hyperlink r:id="rId7" w:history="1">
        <w:r w:rsidRPr="00D01394">
          <w:rPr>
            <w:lang w:eastAsia="ru-RU"/>
          </w:rPr>
          <w:t>уголовно наказуемого</w:t>
        </w:r>
      </w:hyperlink>
      <w:r w:rsidRPr="00D01394">
        <w:rPr>
          <w:lang w:eastAsia="ru-RU"/>
        </w:rPr>
        <w:t xml:space="preserve"> деяния.</w:t>
      </w:r>
    </w:p>
    <w:p w:rsidR="00254CD3" w:rsidRPr="00D01394" w:rsidP="00254CD3">
      <w:pPr>
        <w:pStyle w:val="NoSpacing"/>
        <w:ind w:firstLine="567"/>
        <w:jc w:val="both"/>
        <w:rPr>
          <w:lang w:eastAsia="ru-RU"/>
        </w:rPr>
      </w:pPr>
      <w:r w:rsidRPr="00D01394">
        <w:rPr>
          <w:lang w:eastAsia="ru-RU"/>
        </w:rPr>
        <w:t xml:space="preserve">В силу абзаца 8 </w:t>
      </w:r>
      <w:hyperlink r:id="rId8" w:history="1">
        <w:r w:rsidRPr="00D01394">
          <w:rPr>
            <w:lang w:eastAsia="ru-RU"/>
          </w:rPr>
          <w:t>пункта 11</w:t>
        </w:r>
      </w:hyperlink>
      <w:r w:rsidRPr="00D01394">
        <w:rPr>
          <w:lang w:eastAsia="ru-RU"/>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w:t>
      </w:r>
      <w:hyperlink r:id="rId9" w:history="1">
        <w:r w:rsidRPr="00D01394">
          <w:rPr>
            <w:lang w:eastAsia="ru-RU"/>
          </w:rPr>
          <w:t>главой 12</w:t>
        </w:r>
      </w:hyperlink>
      <w:r w:rsidRPr="00D01394">
        <w:rPr>
          <w:lang w:eastAsia="ru-RU"/>
        </w:rPr>
        <w:t xml:space="preserve">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0" w:history="1">
        <w:r w:rsidRPr="00D01394">
          <w:rPr>
            <w:lang w:eastAsia="ru-RU"/>
          </w:rPr>
          <w:t>статьей 12.26</w:t>
        </w:r>
      </w:hyperlink>
      <w:r w:rsidRPr="00D01394">
        <w:rPr>
          <w:lang w:eastAsia="ru-RU"/>
        </w:rPr>
        <w:t xml:space="preserve"> </w:t>
      </w:r>
      <w:r>
        <w:rPr>
          <w:lang w:eastAsia="ru-RU"/>
        </w:rPr>
        <w:t>Кодекса РФ об АП</w:t>
      </w:r>
      <w:r w:rsidRPr="00D01394">
        <w:rPr>
          <w:lang w:eastAsia="ru-RU"/>
        </w:rPr>
        <w:t xml:space="preserve">,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w:t>
      </w:r>
      <w:r w:rsidRPr="00D01394">
        <w:rPr>
          <w:lang w:eastAsia="ru-RU"/>
        </w:rPr>
        <w:t>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254CD3" w:rsidRPr="00D01394" w:rsidP="00254CD3">
      <w:pPr>
        <w:pStyle w:val="NoSpacing"/>
        <w:ind w:firstLine="567"/>
        <w:jc w:val="both"/>
        <w:rPr>
          <w:lang w:eastAsia="ru-RU"/>
        </w:rPr>
      </w:pPr>
      <w:r w:rsidRPr="00D01394">
        <w:rPr>
          <w:lang w:eastAsia="ru-RU"/>
        </w:rPr>
        <w:t xml:space="preserve">Согласно </w:t>
      </w:r>
      <w:hyperlink r:id="rId11" w:history="1">
        <w:r w:rsidRPr="00D01394">
          <w:rPr>
            <w:lang w:eastAsia="ru-RU"/>
          </w:rPr>
          <w:t>ч. 1.1 ст. 27.12</w:t>
        </w:r>
      </w:hyperlink>
      <w:r w:rsidRPr="00D01394">
        <w:rPr>
          <w:lang w:eastAsia="ru-RU"/>
        </w:rPr>
        <w:t xml:space="preserve">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54CD3" w:rsidRPr="00D01394" w:rsidP="00254CD3">
      <w:pPr>
        <w:pStyle w:val="NoSpacing"/>
        <w:ind w:firstLine="567"/>
        <w:jc w:val="both"/>
        <w:rPr>
          <w:lang w:eastAsia="ru-RU"/>
        </w:rPr>
      </w:pPr>
      <w:r w:rsidRPr="00D01394">
        <w:rPr>
          <w:lang w:eastAsia="ru-RU"/>
        </w:rPr>
        <w:t>Освидетельствование на состояние алкогольного опьянения и оформления его результатов, направление на медицинское освидетельствование на состояние опьянения осуществляются в порядке, установленном Постановлением Правительства Российской Федерации от 21 октября 2022 г. N 1882.</w:t>
      </w:r>
    </w:p>
    <w:p w:rsidR="00254CD3" w:rsidRPr="000A07E9" w:rsidP="00254CD3">
      <w:pPr>
        <w:pStyle w:val="NoSpacing"/>
        <w:ind w:firstLine="567"/>
        <w:jc w:val="both"/>
        <w:rPr>
          <w:lang w:eastAsia="ru-RU"/>
        </w:rPr>
      </w:pPr>
      <w:r w:rsidRPr="00D01394">
        <w:rPr>
          <w:lang w:eastAsia="ru-RU"/>
        </w:rPr>
        <w:t xml:space="preserve">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(далее - Правила),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w:t>
      </w:r>
      <w:r w:rsidRPr="000A07E9">
        <w:rPr>
          <w:lang w:eastAsia="ru-RU"/>
        </w:rPr>
        <w:t>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860CB" w:rsidRPr="000A07E9" w:rsidP="00A74391">
      <w:pPr>
        <w:ind w:firstLine="567"/>
        <w:jc w:val="both"/>
        <w:rPr>
          <w:sz w:val="24"/>
          <w:szCs w:val="24"/>
        </w:rPr>
      </w:pPr>
      <w:r w:rsidRPr="000A07E9">
        <w:rPr>
          <w:sz w:val="24"/>
          <w:szCs w:val="24"/>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12" w:history="1">
        <w:r w:rsidRPr="000A07E9">
          <w:rPr>
            <w:rStyle w:val="Hyperlink"/>
            <w:sz w:val="24"/>
            <w:szCs w:val="24"/>
            <w:u w:val="none"/>
          </w:rPr>
          <w:t>часть 4 статьи 27.12</w:t>
        </w:r>
      </w:hyperlink>
      <w:r w:rsidRPr="000A07E9">
        <w:rPr>
          <w:sz w:val="24"/>
          <w:szCs w:val="24"/>
        </w:rPr>
        <w:t xml:space="preserve"> </w:t>
      </w:r>
      <w:r w:rsidRPr="000A07E9" w:rsidR="000A07E9">
        <w:rPr>
          <w:sz w:val="24"/>
          <w:szCs w:val="24"/>
        </w:rPr>
        <w:t>Кодекса РФ об АП</w:t>
      </w:r>
      <w:r w:rsidRPr="000A07E9">
        <w:rPr>
          <w:sz w:val="24"/>
          <w:szCs w:val="24"/>
        </w:rPr>
        <w:t>).</w:t>
      </w:r>
    </w:p>
    <w:p w:rsidR="004860CB" w:rsidP="00A74391">
      <w:pPr>
        <w:ind w:firstLine="567"/>
        <w:jc w:val="both"/>
        <w:rPr>
          <w:sz w:val="24"/>
          <w:szCs w:val="24"/>
        </w:rPr>
      </w:pPr>
      <w:r w:rsidRPr="000A07E9">
        <w:rPr>
          <w:sz w:val="24"/>
          <w:szCs w:val="24"/>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0" w:history="1">
        <w:r w:rsidRPr="000A07E9">
          <w:rPr>
            <w:rStyle w:val="Hyperlink"/>
            <w:sz w:val="24"/>
            <w:szCs w:val="24"/>
            <w:u w:val="none"/>
          </w:rPr>
          <w:t>статьей 12.26</w:t>
        </w:r>
      </w:hyperlink>
      <w:r w:rsidRPr="000A07E9">
        <w:rPr>
          <w:sz w:val="24"/>
          <w:szCs w:val="24"/>
        </w:rPr>
        <w:t xml:space="preserve"> </w:t>
      </w:r>
      <w:r w:rsidRPr="000A07E9" w:rsidR="000A07E9">
        <w:rPr>
          <w:sz w:val="24"/>
          <w:szCs w:val="24"/>
        </w:rPr>
        <w:t>Кодекса РФ об АП</w:t>
      </w:r>
      <w:r w:rsidRPr="000A07E9">
        <w:rPr>
          <w:sz w:val="24"/>
          <w:szCs w:val="24"/>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w:t>
      </w:r>
      <w:r>
        <w:rPr>
          <w:sz w:val="24"/>
          <w:szCs w:val="24"/>
        </w:rPr>
        <w:t xml:space="preserve">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860CB" w:rsidP="00A74391">
      <w:pPr>
        <w:ind w:firstLine="567"/>
        <w:jc w:val="both"/>
        <w:rPr>
          <w:sz w:val="24"/>
          <w:szCs w:val="24"/>
        </w:rPr>
      </w:pPr>
      <w:r>
        <w:rPr>
          <w:sz w:val="24"/>
          <w:szCs w:val="24"/>
        </w:rPr>
        <w:t>По имеющимся материалам дела усматривается, что требования сотрудников ГИБДД к Петруханову А.А, о прохождении медицинского освидетельствования были законными.</w:t>
      </w:r>
    </w:p>
    <w:p w:rsidR="004860CB" w:rsidP="00A74391">
      <w:pPr>
        <w:ind w:firstLine="567"/>
        <w:jc w:val="both"/>
        <w:rPr>
          <w:sz w:val="24"/>
          <w:szCs w:val="24"/>
        </w:rPr>
      </w:pPr>
      <w:r>
        <w:rPr>
          <w:sz w:val="24"/>
          <w:szCs w:val="24"/>
        </w:rPr>
        <w:t xml:space="preserve">Как следует из материалов дела и подтверждается видеозаписью, сотрудниками ГИБДД было остановлено транспортное средство «*», государственный регистрационный знак * под управлением </w:t>
      </w:r>
      <w:r>
        <w:rPr>
          <w:sz w:val="24"/>
          <w:szCs w:val="24"/>
        </w:rPr>
        <w:t>Петруханова</w:t>
      </w:r>
      <w:r>
        <w:rPr>
          <w:sz w:val="24"/>
          <w:szCs w:val="24"/>
        </w:rPr>
        <w:t xml:space="preserve"> А.А., последний был отстранен от управления транспортным средством в связи с наличием признаков опьянения: резкое изменение окраски кожных покров лица, нарушение речи, по результатам освидетельствования на состояние алкогольного опьянения, опьянение установлено не было, в связи с чем,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Петруханову А.А. было предложено проехать в БУ ХМАО-Югры «НПБ», для прохождения медицинского освидетельствования. Пройти </w:t>
      </w:r>
      <w:r>
        <w:rPr>
          <w:sz w:val="24"/>
          <w:szCs w:val="24"/>
        </w:rPr>
        <w:t xml:space="preserve">медицинское освидетельствование Петруханов А.А. отказался, что зафиксировано в протоколе о направлении на медицинское освидетельствование, подтверждается видеозаписью.   </w:t>
      </w:r>
    </w:p>
    <w:p w:rsidR="004860CB" w:rsidP="00A74391">
      <w:pPr>
        <w:ind w:firstLine="567"/>
        <w:jc w:val="both"/>
        <w:rPr>
          <w:sz w:val="24"/>
          <w:szCs w:val="24"/>
        </w:rPr>
      </w:pPr>
      <w:r>
        <w:rPr>
          <w:sz w:val="24"/>
          <w:szCs w:val="24"/>
        </w:rPr>
        <w:t xml:space="preserve">При этом мировой судья учитывает, что Петруханов А.А. является совершеннолетним, дееспособным лицом, имеющем право управления </w:t>
      </w:r>
      <w:r w:rsidR="008D0E2F">
        <w:rPr>
          <w:sz w:val="24"/>
          <w:szCs w:val="24"/>
        </w:rPr>
        <w:t>транспортным средством</w:t>
      </w:r>
      <w:r>
        <w:rPr>
          <w:sz w:val="24"/>
          <w:szCs w:val="24"/>
        </w:rPr>
        <w:t>, в связи с чем должен был понимать последствия своих действий, расписываясь за отказ от прохождения медицинского освидетельствования. Каких-либо замечаний, возражений, при оформлении административного материала от Петруханова А.А. не поступало.</w:t>
      </w:r>
    </w:p>
    <w:p w:rsidR="004860CB" w:rsidP="00A74391">
      <w:pPr>
        <w:ind w:firstLine="567"/>
        <w:jc w:val="both"/>
        <w:rPr>
          <w:sz w:val="24"/>
          <w:szCs w:val="24"/>
        </w:rPr>
      </w:pPr>
      <w:r>
        <w:rPr>
          <w:sz w:val="24"/>
          <w:szCs w:val="24"/>
        </w:rPr>
        <w:t>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4860CB" w:rsidP="00A74391">
      <w:pPr>
        <w:tabs>
          <w:tab w:val="left" w:pos="4820"/>
        </w:tabs>
        <w:ind w:firstLine="567"/>
        <w:jc w:val="both"/>
        <w:rPr>
          <w:sz w:val="24"/>
          <w:szCs w:val="24"/>
        </w:rPr>
      </w:pPr>
      <w:r>
        <w:rPr>
          <w:sz w:val="24"/>
          <w:szCs w:val="24"/>
        </w:rPr>
        <w:t xml:space="preserve">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 Процессуальный порядок сбора и закрепления доказательств, не нарушены. </w:t>
      </w:r>
    </w:p>
    <w:p w:rsidR="004860CB" w:rsidP="00A74391">
      <w:pPr>
        <w:tabs>
          <w:tab w:val="left" w:pos="4820"/>
        </w:tabs>
        <w:ind w:firstLine="567"/>
        <w:jc w:val="both"/>
        <w:rPr>
          <w:sz w:val="24"/>
          <w:szCs w:val="24"/>
        </w:rPr>
      </w:pPr>
      <w:r>
        <w:rPr>
          <w:sz w:val="24"/>
          <w:szCs w:val="24"/>
        </w:rPr>
        <w:t xml:space="preserve">Протокол об административном правонарушении составлен уполномоченным должностным лицом, отвечает требованиям статьи 28.2 Кодекса РФ об АП. Права, предусмотренные статьей 51 Конституции Российской Федерации и статьей 25.1 Кодекса РФ об АП, </w:t>
      </w:r>
      <w:r w:rsidR="00D0351A">
        <w:rPr>
          <w:sz w:val="24"/>
          <w:szCs w:val="24"/>
        </w:rPr>
        <w:t>Петруханову А.А.</w:t>
      </w:r>
      <w:r>
        <w:rPr>
          <w:sz w:val="24"/>
          <w:szCs w:val="24"/>
        </w:rPr>
        <w:t xml:space="preserve"> разъяснены, что подтверждается видеозаписью.</w:t>
      </w:r>
    </w:p>
    <w:p w:rsidR="004860CB" w:rsidP="00A74391">
      <w:pPr>
        <w:ind w:firstLine="567"/>
        <w:jc w:val="both"/>
        <w:rPr>
          <w:sz w:val="24"/>
          <w:szCs w:val="24"/>
        </w:rPr>
      </w:pPr>
      <w:r>
        <w:rPr>
          <w:sz w:val="24"/>
          <w:szCs w:val="24"/>
        </w:rPr>
        <w:t xml:space="preserve">Факт управления Петрухановым А.А. </w:t>
      </w:r>
      <w:r w:rsidR="00254CD3">
        <w:rPr>
          <w:sz w:val="24"/>
          <w:szCs w:val="24"/>
        </w:rPr>
        <w:t>транспортным средством</w:t>
      </w:r>
      <w:r>
        <w:rPr>
          <w:sz w:val="24"/>
          <w:szCs w:val="24"/>
        </w:rPr>
        <w:t xml:space="preserve"> также подтверждается видеозаписью события. </w:t>
      </w:r>
    </w:p>
    <w:p w:rsidR="00824EB6" w:rsidP="00824EB6">
      <w:pPr>
        <w:ind w:firstLine="540"/>
        <w:jc w:val="both"/>
        <w:rPr>
          <w:sz w:val="24"/>
          <w:szCs w:val="24"/>
        </w:rPr>
      </w:pPr>
      <w:r>
        <w:rPr>
          <w:color w:val="FF0000"/>
          <w:sz w:val="24"/>
          <w:szCs w:val="24"/>
        </w:rPr>
        <w:t>Доводы Петруханова А.А.</w:t>
      </w:r>
      <w:r w:rsidRPr="00824EB6">
        <w:rPr>
          <w:color w:val="FF0000"/>
          <w:sz w:val="24"/>
          <w:szCs w:val="24"/>
        </w:rPr>
        <w:t xml:space="preserve"> </w:t>
      </w:r>
      <w:r w:rsidRPr="00824EB6">
        <w:rPr>
          <w:sz w:val="24"/>
          <w:szCs w:val="24"/>
        </w:rPr>
        <w:t xml:space="preserve">о том, что </w:t>
      </w:r>
      <w:r>
        <w:rPr>
          <w:sz w:val="24"/>
          <w:szCs w:val="24"/>
        </w:rPr>
        <w:t>производство по делу подлежит прекращению в виду отсутствия события правонарушения на основании п.1 ч.1 ст. 24.5 Кодекса РФ об АП</w:t>
      </w:r>
      <w:r w:rsidRPr="00824EB6">
        <w:rPr>
          <w:sz w:val="24"/>
          <w:szCs w:val="24"/>
        </w:rPr>
        <w:t>, мировой судья считает несостоятельными по следующим основаниям.</w:t>
      </w:r>
      <w:r>
        <w:rPr>
          <w:sz w:val="24"/>
          <w:szCs w:val="24"/>
        </w:rPr>
        <w:t xml:space="preserve"> </w:t>
      </w:r>
    </w:p>
    <w:p w:rsidR="00D559FC" w:rsidRPr="00824EB6" w:rsidP="00824EB6">
      <w:pPr>
        <w:ind w:firstLine="540"/>
        <w:jc w:val="both"/>
        <w:rPr>
          <w:sz w:val="24"/>
          <w:szCs w:val="24"/>
        </w:rPr>
      </w:pPr>
      <w:r>
        <w:rPr>
          <w:sz w:val="24"/>
          <w:szCs w:val="24"/>
        </w:rPr>
        <w:t>Событие правонарушения, это действие (бездействие) физического или юридического лица, за которое установлена юридическая ответственность. Признаками, характеризующими событие правонарушения, выступают место, время, способ, характер совершенного деяния и другие обстоятельства его совершения.</w:t>
      </w:r>
    </w:p>
    <w:p w:rsidR="00824EB6" w:rsidP="00A74391">
      <w:pPr>
        <w:ind w:firstLine="567"/>
        <w:jc w:val="both"/>
        <w:rPr>
          <w:sz w:val="24"/>
          <w:szCs w:val="24"/>
        </w:rPr>
      </w:pPr>
      <w:r>
        <w:rPr>
          <w:sz w:val="24"/>
          <w:szCs w:val="24"/>
        </w:rPr>
        <w:t xml:space="preserve">В материалы дела представлен протокол об административном правонарушении, </w:t>
      </w:r>
      <w:r w:rsidR="00AE1221">
        <w:rPr>
          <w:sz w:val="24"/>
          <w:szCs w:val="24"/>
        </w:rPr>
        <w:t xml:space="preserve">в котором указано место совершенного правонарушения и время. </w:t>
      </w:r>
      <w:r>
        <w:rPr>
          <w:sz w:val="24"/>
          <w:szCs w:val="24"/>
        </w:rPr>
        <w:t xml:space="preserve">Также приобщена </w:t>
      </w:r>
      <w:r w:rsidRPr="00D559FC">
        <w:rPr>
          <w:sz w:val="24"/>
          <w:szCs w:val="24"/>
        </w:rPr>
        <w:t>видеозапись события, указанного в протоколе, с диска DVD</w:t>
      </w:r>
      <w:r>
        <w:rPr>
          <w:sz w:val="24"/>
          <w:szCs w:val="24"/>
        </w:rPr>
        <w:t>, на которой зафиксированы действия сотрудников ДПС по делу.</w:t>
      </w:r>
    </w:p>
    <w:p w:rsidR="009C5ADA" w:rsidRPr="009C5ADA" w:rsidP="009C5ADA">
      <w:pPr>
        <w:ind w:firstLine="540"/>
        <w:jc w:val="both"/>
        <w:rPr>
          <w:color w:val="000000"/>
          <w:sz w:val="24"/>
          <w:szCs w:val="24"/>
        </w:rPr>
      </w:pPr>
      <w:r w:rsidRPr="009C5ADA">
        <w:rPr>
          <w:color w:val="000000"/>
          <w:sz w:val="24"/>
          <w:szCs w:val="24"/>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Оснований признать, что должностным лицом ГИБДД при совершении процессуальных действий в отношении </w:t>
      </w:r>
      <w:r>
        <w:rPr>
          <w:color w:val="000000"/>
          <w:sz w:val="24"/>
          <w:szCs w:val="24"/>
        </w:rPr>
        <w:t>Петрнуханова А.А.</w:t>
      </w:r>
      <w:r w:rsidRPr="009C5ADA">
        <w:rPr>
          <w:color w:val="000000"/>
          <w:sz w:val="24"/>
          <w:szCs w:val="24"/>
        </w:rPr>
        <w:t xml:space="preserve"> допущены нарушения требований Кодекса Российской Федерации об административных правонарушениях влекущие недопустимость составленных при этом документов, у мирового судьи, не имеется. Все процессуальные действия были осуществлены с применением видеозаписи. Основания не доверять сведениям, указанным в протоколе об административном правонарушении и иных материалах дела, у мирового судьи, не имеется. Представленная видеозапись совместно с письменными доказательствами, являются достаточными для установления обстоятельств, входящих в предмет доказывания по делу об административном правонарушении, предусмотренном ч.1 ст. 12.26 Кодекса Российской Федерации об административных правонарушениях. Факт отказа </w:t>
      </w:r>
      <w:r>
        <w:rPr>
          <w:color w:val="000000"/>
          <w:sz w:val="24"/>
          <w:szCs w:val="24"/>
        </w:rPr>
        <w:t>Петруханова А.А.</w:t>
      </w:r>
      <w:r w:rsidRPr="009C5ADA">
        <w:rPr>
          <w:color w:val="000000"/>
          <w:sz w:val="24"/>
          <w:szCs w:val="24"/>
        </w:rPr>
        <w:t xml:space="preserve"> от прохождения медицинского освидетельствования на состояние опьянения подтвержден совокупностью доказательств, имеющихся в материалах дела.</w:t>
      </w:r>
    </w:p>
    <w:p w:rsidR="00AE1221" w:rsidP="00AE1221">
      <w:pPr>
        <w:pStyle w:val="ConsPlusNormal"/>
        <w:ind w:firstLine="540"/>
        <w:jc w:val="both"/>
        <w:rPr>
          <w:color w:val="0D0D0D" w:themeColor="text1" w:themeTint="F2"/>
          <w:sz w:val="24"/>
          <w:szCs w:val="24"/>
        </w:rPr>
      </w:pPr>
      <w:r w:rsidRPr="009C5ADA">
        <w:rPr>
          <w:color w:val="000000"/>
          <w:sz w:val="24"/>
          <w:szCs w:val="24"/>
        </w:rPr>
        <w:t>В материалах дела представлена</w:t>
      </w:r>
      <w:r w:rsidRPr="009C5ADA">
        <w:rPr>
          <w:sz w:val="24"/>
          <w:szCs w:val="24"/>
        </w:rPr>
        <w:t xml:space="preserve"> видеозапись, при исследовании которой мировым судьей не было установлено нарушений должностными лицами административного органа процессуального порядка сбора и закрепления доказательств.</w:t>
      </w:r>
      <w:r w:rsidRPr="00AE1221">
        <w:rPr>
          <w:color w:val="0D0D0D" w:themeColor="text1" w:themeTint="F2"/>
        </w:rPr>
        <w:t xml:space="preserve"> </w:t>
      </w:r>
      <w:r w:rsidRPr="00AE1221">
        <w:rPr>
          <w:color w:val="0D0D0D" w:themeColor="text1" w:themeTint="F2"/>
          <w:sz w:val="24"/>
          <w:szCs w:val="24"/>
        </w:rPr>
        <w:t xml:space="preserve">Видеозапись отражает процессуальные действия, проводимые в отношении </w:t>
      </w:r>
      <w:r>
        <w:rPr>
          <w:color w:val="0D0D0D" w:themeColor="text1" w:themeTint="F2"/>
          <w:sz w:val="24"/>
          <w:szCs w:val="24"/>
        </w:rPr>
        <w:t>Петруханова А.А.</w:t>
      </w:r>
      <w:r w:rsidRPr="00AE1221">
        <w:rPr>
          <w:color w:val="0D0D0D" w:themeColor="text1" w:themeTint="F2"/>
          <w:sz w:val="24"/>
          <w:szCs w:val="24"/>
        </w:rPr>
        <w:t xml:space="preserve">, ее содержание согласуется с материалами дела и дополняет их, указанное доказательство отвечает требованиям относимости, достоверности и допустимости. </w:t>
      </w:r>
    </w:p>
    <w:p w:rsidR="002D54CD" w:rsidP="002D54CD">
      <w:pPr>
        <w:ind w:firstLine="567"/>
        <w:jc w:val="both"/>
        <w:rPr>
          <w:sz w:val="24"/>
          <w:szCs w:val="24"/>
        </w:rPr>
      </w:pPr>
      <w:r>
        <w:rPr>
          <w:sz w:val="24"/>
          <w:szCs w:val="24"/>
        </w:rPr>
        <w:t xml:space="preserve">Пройти медицинское освидетельствование Петруханов А.А. отказался, что зафиксировано в протоколе о направлении на медицинское освидетельствование, подтверждается видеозаписью.   </w:t>
      </w:r>
    </w:p>
    <w:p w:rsidR="009C5ADA" w:rsidP="00A74391">
      <w:pPr>
        <w:ind w:firstLine="567"/>
        <w:jc w:val="both"/>
        <w:rPr>
          <w:sz w:val="24"/>
          <w:szCs w:val="24"/>
        </w:rPr>
      </w:pPr>
      <w:r w:rsidRPr="002D54CD">
        <w:rPr>
          <w:sz w:val="24"/>
          <w:szCs w:val="24"/>
        </w:rPr>
        <w:t xml:space="preserve">На видеозаписи просматривается, что </w:t>
      </w:r>
      <w:r>
        <w:rPr>
          <w:sz w:val="24"/>
          <w:szCs w:val="24"/>
        </w:rPr>
        <w:t>Петруханов А.А.</w:t>
      </w:r>
      <w:r w:rsidRPr="002D54CD">
        <w:rPr>
          <w:sz w:val="24"/>
          <w:szCs w:val="24"/>
        </w:rPr>
        <w:t xml:space="preserve"> осознает происходящее, а также понимает содержание и суть составляемых документов. Каки</w:t>
      </w:r>
      <w:r>
        <w:rPr>
          <w:sz w:val="24"/>
          <w:szCs w:val="24"/>
        </w:rPr>
        <w:t>х</w:t>
      </w:r>
      <w:r w:rsidRPr="002D54CD">
        <w:rPr>
          <w:sz w:val="24"/>
          <w:szCs w:val="24"/>
        </w:rPr>
        <w:t xml:space="preserve"> – либо основани</w:t>
      </w:r>
      <w:r>
        <w:rPr>
          <w:sz w:val="24"/>
          <w:szCs w:val="24"/>
        </w:rPr>
        <w:t>й</w:t>
      </w:r>
      <w:r w:rsidRPr="002D54CD">
        <w:rPr>
          <w:sz w:val="24"/>
          <w:szCs w:val="24"/>
        </w:rPr>
        <w:t>, указывающи</w:t>
      </w:r>
      <w:r>
        <w:rPr>
          <w:sz w:val="24"/>
          <w:szCs w:val="24"/>
        </w:rPr>
        <w:t>х</w:t>
      </w:r>
      <w:r w:rsidRPr="002D54CD">
        <w:rPr>
          <w:sz w:val="24"/>
          <w:szCs w:val="24"/>
        </w:rPr>
        <w:t xml:space="preserve">, что </w:t>
      </w:r>
      <w:r>
        <w:rPr>
          <w:sz w:val="24"/>
          <w:szCs w:val="24"/>
        </w:rPr>
        <w:t>Петруханов А.А.</w:t>
      </w:r>
      <w:r w:rsidRPr="002D54CD">
        <w:rPr>
          <w:sz w:val="24"/>
          <w:szCs w:val="24"/>
        </w:rPr>
        <w:t xml:space="preserve"> заблуждается относительно проводимых процессуальных действий, отсутствуют. </w:t>
      </w:r>
      <w:r>
        <w:rPr>
          <w:sz w:val="24"/>
          <w:szCs w:val="24"/>
        </w:rPr>
        <w:t>Петруханову А.А.</w:t>
      </w:r>
      <w:r w:rsidRPr="002D54CD">
        <w:rPr>
          <w:sz w:val="24"/>
          <w:szCs w:val="24"/>
        </w:rPr>
        <w:t xml:space="preserve"> были изъяснены права, разъяснена процедура освидетельствования. Каких-либо замечаний от </w:t>
      </w:r>
      <w:r>
        <w:rPr>
          <w:sz w:val="24"/>
          <w:szCs w:val="24"/>
        </w:rPr>
        <w:t xml:space="preserve">Петруханова А.А. </w:t>
      </w:r>
      <w:r w:rsidRPr="002D54CD">
        <w:rPr>
          <w:sz w:val="24"/>
          <w:szCs w:val="24"/>
        </w:rPr>
        <w:t xml:space="preserve">не поступало, никаких возражений в процессуальные документы </w:t>
      </w:r>
      <w:r>
        <w:rPr>
          <w:sz w:val="24"/>
          <w:szCs w:val="24"/>
        </w:rPr>
        <w:t>Петруханов А.А.</w:t>
      </w:r>
      <w:r w:rsidRPr="002D54CD">
        <w:rPr>
          <w:sz w:val="24"/>
          <w:szCs w:val="24"/>
        </w:rPr>
        <w:t xml:space="preserve"> не внес.</w:t>
      </w:r>
    </w:p>
    <w:p w:rsidR="004860CB" w:rsidP="00A74391">
      <w:pPr>
        <w:ind w:firstLine="567"/>
        <w:jc w:val="both"/>
        <w:rPr>
          <w:sz w:val="24"/>
          <w:szCs w:val="24"/>
        </w:rPr>
      </w:pPr>
      <w:r>
        <w:rPr>
          <w:sz w:val="24"/>
          <w:szCs w:val="24"/>
        </w:rPr>
        <w:t xml:space="preserve">Оценив исследованные доказательства в их совокупности, мировой судья приходит к выводу, что Петруханов А.А. совершил административное правонарушение, предусмотренное  ч. 1 ст. 12.26 Кодекса РФ об АП, которая предусматривает административную ответственность за невыполнение водителем транспортного средства законного </w:t>
      </w:r>
      <w:hyperlink r:id="rId13" w:anchor="block_100232" w:history="1">
        <w:r w:rsidRPr="00254CD3">
          <w:rPr>
            <w:rStyle w:val="Hyperlink"/>
            <w:sz w:val="24"/>
            <w:szCs w:val="24"/>
            <w:u w:val="none"/>
          </w:rPr>
          <w:t>требования</w:t>
        </w:r>
      </w:hyperlink>
      <w:r>
        <w:rPr>
          <w:sz w:val="24"/>
          <w:szCs w:val="24"/>
        </w:rPr>
        <w:t xml:space="preserve"> уполномоченного </w:t>
      </w:r>
      <w:hyperlink r:id="rId14" w:anchor="block_130114" w:history="1">
        <w:r w:rsidRPr="00254CD3">
          <w:rPr>
            <w:rStyle w:val="Hyperlink"/>
            <w:sz w:val="24"/>
            <w:szCs w:val="24"/>
            <w:u w:val="none"/>
          </w:rPr>
          <w:t>должностного лица</w:t>
        </w:r>
      </w:hyperlink>
      <w:r>
        <w:rPr>
          <w:sz w:val="24"/>
          <w:szCs w:val="24"/>
        </w:rPr>
        <w:t xml:space="preserve">  о прохождении </w:t>
      </w:r>
      <w:hyperlink r:id="rId15" w:anchor="block_1000" w:history="1">
        <w:r w:rsidRPr="00254CD3">
          <w:rPr>
            <w:rStyle w:val="Hyperlink"/>
            <w:sz w:val="24"/>
            <w:szCs w:val="24"/>
            <w:u w:val="none"/>
          </w:rPr>
          <w:t>медицинского</w:t>
        </w:r>
        <w:r w:rsidRPr="006751FC" w:rsidR="006751FC">
          <w:rPr>
            <w:rStyle w:val="Hyperlink"/>
            <w:sz w:val="24"/>
            <w:szCs w:val="24"/>
            <w:u w:val="none"/>
          </w:rPr>
          <w:t xml:space="preserve"> </w:t>
        </w:r>
        <w:r w:rsidRPr="00254CD3">
          <w:rPr>
            <w:rStyle w:val="Hyperlink"/>
            <w:sz w:val="24"/>
            <w:szCs w:val="24"/>
            <w:u w:val="none"/>
          </w:rPr>
          <w:t>освидетельствования</w:t>
        </w:r>
      </w:hyperlink>
      <w:r>
        <w:rPr>
          <w:sz w:val="24"/>
          <w:szCs w:val="24"/>
        </w:rPr>
        <w:t> на состояние опьянения, если такие действия (бездействие) не содержат уголовно наказуемого деяния.</w:t>
      </w:r>
    </w:p>
    <w:p w:rsidR="004860CB" w:rsidP="00A74391">
      <w:pPr>
        <w:ind w:firstLine="567"/>
        <w:jc w:val="both"/>
        <w:rPr>
          <w:sz w:val="24"/>
          <w:szCs w:val="24"/>
        </w:rPr>
      </w:pPr>
      <w:r>
        <w:rPr>
          <w:sz w:val="24"/>
          <w:szCs w:val="24"/>
        </w:rPr>
        <w:t>При назначении наказания мировой судья учитывает характер совершенного административного правонарушения, отсутствие смягчающих и отягчающих вину обстоятельств, предусмотренных ст.ст. 4.2 и 4.3 Кодекса РФ об АП и считает, что Петруханову А.А. необходимо назначить административное наказание в виде штрафа в размере 45 000 (сорок пять тысяч) рублей с лишением права управления транспортными средствами сроком на 1 (один) год 6 (шесть) месяцев.</w:t>
      </w:r>
    </w:p>
    <w:p w:rsidR="004860CB" w:rsidP="00A74391">
      <w:pPr>
        <w:ind w:firstLine="567"/>
        <w:jc w:val="both"/>
        <w:rPr>
          <w:sz w:val="24"/>
          <w:szCs w:val="24"/>
        </w:rPr>
      </w:pPr>
      <w:r>
        <w:rPr>
          <w:sz w:val="24"/>
          <w:szCs w:val="24"/>
        </w:rPr>
        <w:t>На основании изложенного и руководствуясь ст.ст. 29.9, 29.10, 32.7 Кодекса РФ об АП, мировой судья,</w:t>
      </w:r>
    </w:p>
    <w:p w:rsidR="004860CB" w:rsidP="006751FC">
      <w:pPr>
        <w:widowControl w:val="0"/>
        <w:shd w:val="clear" w:color="auto" w:fill="FFFFFF"/>
        <w:jc w:val="center"/>
        <w:rPr>
          <w:sz w:val="24"/>
          <w:szCs w:val="24"/>
        </w:rPr>
      </w:pPr>
      <w:r>
        <w:rPr>
          <w:sz w:val="24"/>
          <w:szCs w:val="24"/>
        </w:rPr>
        <w:t>ПОСТАНОВИЛ:</w:t>
      </w:r>
    </w:p>
    <w:p w:rsidR="004860CB" w:rsidP="00A74391">
      <w:pPr>
        <w:widowControl w:val="0"/>
        <w:shd w:val="clear" w:color="auto" w:fill="FFFFFF"/>
        <w:ind w:firstLine="567"/>
        <w:jc w:val="center"/>
        <w:rPr>
          <w:sz w:val="24"/>
          <w:szCs w:val="24"/>
        </w:rPr>
      </w:pPr>
    </w:p>
    <w:p w:rsidR="004860CB" w:rsidP="00A74391">
      <w:pPr>
        <w:ind w:firstLine="567"/>
        <w:jc w:val="both"/>
        <w:rPr>
          <w:sz w:val="24"/>
          <w:szCs w:val="24"/>
        </w:rPr>
      </w:pPr>
      <w:r>
        <w:rPr>
          <w:sz w:val="24"/>
          <w:szCs w:val="24"/>
        </w:rPr>
        <w:t xml:space="preserve">Петруханова Александра Андреевича, признать виновным в совершении административного правонарушения, предусмотренного ч. 1 ст. 12.26 Кодекса РФ об АП и назначить ему административное наказание в виде штрафа в размере 45 000 (сорок пять тысяч) рублей с лишением права управления транспортными средствами сроком на 1 (один) год 6 (шесть) месяцев. </w:t>
      </w:r>
    </w:p>
    <w:p w:rsidR="004860CB" w:rsidP="00A74391">
      <w:pPr>
        <w:overflowPunct w:val="0"/>
        <w:autoSpaceDE w:val="0"/>
        <w:autoSpaceDN w:val="0"/>
        <w:adjustRightInd w:val="0"/>
        <w:ind w:firstLine="567"/>
        <w:jc w:val="both"/>
        <w:textAlignment w:val="baseline"/>
        <w:rPr>
          <w:sz w:val="24"/>
          <w:szCs w:val="24"/>
        </w:rPr>
      </w:pPr>
      <w:r>
        <w:rPr>
          <w:sz w:val="24"/>
          <w:szCs w:val="24"/>
        </w:rPr>
        <w:t xml:space="preserve">Исполнение административного наказания в виде лишения права управления транспортными средствами возложить на ОГИБДД УМВД РФ по г. Нижневартовску. </w:t>
      </w:r>
    </w:p>
    <w:p w:rsidR="004860CB" w:rsidP="00A74391">
      <w:pPr>
        <w:overflowPunct w:val="0"/>
        <w:autoSpaceDE w:val="0"/>
        <w:autoSpaceDN w:val="0"/>
        <w:adjustRightInd w:val="0"/>
        <w:ind w:firstLine="567"/>
        <w:jc w:val="both"/>
        <w:textAlignment w:val="baseline"/>
        <w:rPr>
          <w:sz w:val="24"/>
          <w:szCs w:val="24"/>
        </w:rPr>
      </w:pPr>
      <w:r>
        <w:rPr>
          <w:sz w:val="24"/>
          <w:szCs w:val="24"/>
        </w:rPr>
        <w:t>Разъяснить Петруханову Александру Андреевичу, что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обязан сдать в ОГИБДД УМВД России по г. Нижневартовску водительское удостоверение (все имеющиеся удостоверения), а в случае утраты указанных документов заявить об этом в указанный орган в тот же срок.</w:t>
      </w:r>
    </w:p>
    <w:p w:rsidR="004860CB" w:rsidRPr="000A07E9" w:rsidP="00A74391">
      <w:pPr>
        <w:overflowPunct w:val="0"/>
        <w:autoSpaceDE w:val="0"/>
        <w:autoSpaceDN w:val="0"/>
        <w:adjustRightInd w:val="0"/>
        <w:ind w:firstLine="567"/>
        <w:jc w:val="both"/>
        <w:textAlignment w:val="baseline"/>
        <w:rPr>
          <w:sz w:val="24"/>
          <w:szCs w:val="24"/>
        </w:rPr>
      </w:pPr>
      <w:r>
        <w:rPr>
          <w:sz w:val="24"/>
          <w:szCs w:val="24"/>
        </w:rPr>
        <w:t>В силу ч. 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w:t>
      </w:r>
      <w:r w:rsidRPr="000A07E9">
        <w:rPr>
          <w:sz w:val="24"/>
          <w:szCs w:val="24"/>
        </w:rPr>
        <w:t>, исполняющим этот вид административного наказания, заявления лица об утрате указанных документов.</w:t>
      </w:r>
    </w:p>
    <w:p w:rsidR="000A07E9" w:rsidRPr="000A07E9" w:rsidP="00A74391">
      <w:pPr>
        <w:overflowPunct w:val="0"/>
        <w:autoSpaceDE w:val="0"/>
        <w:autoSpaceDN w:val="0"/>
        <w:adjustRightInd w:val="0"/>
        <w:ind w:firstLine="567"/>
        <w:jc w:val="both"/>
        <w:textAlignment w:val="baseline"/>
        <w:rPr>
          <w:color w:val="FF0000"/>
          <w:sz w:val="24"/>
          <w:szCs w:val="24"/>
        </w:rPr>
      </w:pPr>
      <w:r w:rsidRPr="000A07E9">
        <w:rPr>
          <w:sz w:val="24"/>
          <w:szCs w:val="24"/>
        </w:rPr>
        <w:t xml:space="preserve">Штраф подлежит уплате в УФК по Ханты-Мансийскому автономному округу-Югре (УМВД России по ХМАО-Югре) КПП 860101001; ИНН 8601010390; ОКТМО </w:t>
      </w:r>
      <w:r w:rsidRPr="000A07E9">
        <w:rPr>
          <w:color w:val="FF0000"/>
          <w:sz w:val="24"/>
          <w:szCs w:val="24"/>
        </w:rPr>
        <w:t>71875000</w:t>
      </w:r>
      <w:r w:rsidRPr="000A07E9">
        <w:rPr>
          <w:sz w:val="24"/>
          <w:szCs w:val="24"/>
        </w:rPr>
        <w:t xml:space="preserve">; номер счета получателя платежа 03100643000000018700 в РКЦ Ханты - Мансийск//УФК по ХМАО Югре г. Ханты - Мансийск; БИК 007162163; кор./сч. 40102810245370000007; КБК 18811601123010001140; УИН </w:t>
      </w:r>
      <w:r>
        <w:rPr>
          <w:color w:val="FF0000"/>
          <w:sz w:val="24"/>
          <w:szCs w:val="24"/>
        </w:rPr>
        <w:t>18810486250480011043</w:t>
      </w:r>
      <w:r w:rsidRPr="000A07E9">
        <w:rPr>
          <w:color w:val="FF0000"/>
          <w:sz w:val="24"/>
          <w:szCs w:val="24"/>
        </w:rPr>
        <w:t>.</w:t>
      </w:r>
    </w:p>
    <w:p w:rsidR="004860CB" w:rsidP="00A74391">
      <w:pPr>
        <w:overflowPunct w:val="0"/>
        <w:autoSpaceDE w:val="0"/>
        <w:autoSpaceDN w:val="0"/>
        <w:adjustRightInd w:val="0"/>
        <w:ind w:firstLine="567"/>
        <w:jc w:val="both"/>
        <w:textAlignment w:val="baseline"/>
        <w:rPr>
          <w:sz w:val="24"/>
          <w:szCs w:val="24"/>
        </w:rPr>
      </w:pPr>
      <w:r w:rsidRPr="000A07E9">
        <w:rPr>
          <w:sz w:val="24"/>
          <w:szCs w:val="24"/>
        </w:rPr>
        <w:t xml:space="preserve">В соответствии со ст. 32.2 </w:t>
      </w:r>
      <w:r w:rsidRPr="000A07E9" w:rsidR="000A07E9">
        <w:rPr>
          <w:sz w:val="24"/>
          <w:szCs w:val="24"/>
        </w:rPr>
        <w:t xml:space="preserve">Кодекса РФ об АП </w:t>
      </w:r>
      <w:r w:rsidRPr="000A07E9">
        <w:rPr>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w:t>
      </w:r>
      <w:r>
        <w:rPr>
          <w:sz w:val="24"/>
          <w:szCs w:val="24"/>
        </w:rPr>
        <w:t xml:space="preserve"> ст. 31.5 </w:t>
      </w:r>
      <w:r w:rsidRPr="000A07E9" w:rsidR="000A07E9">
        <w:rPr>
          <w:sz w:val="24"/>
          <w:szCs w:val="24"/>
        </w:rPr>
        <w:t>Кодекса РФ об АП</w:t>
      </w:r>
      <w:r>
        <w:rPr>
          <w:sz w:val="24"/>
          <w:szCs w:val="24"/>
        </w:rPr>
        <w:t xml:space="preserve">. </w:t>
      </w:r>
    </w:p>
    <w:p w:rsidR="004860CB" w:rsidP="00A74391">
      <w:pPr>
        <w:overflowPunct w:val="0"/>
        <w:autoSpaceDE w:val="0"/>
        <w:autoSpaceDN w:val="0"/>
        <w:adjustRightInd w:val="0"/>
        <w:ind w:firstLine="567"/>
        <w:jc w:val="both"/>
        <w:textAlignment w:val="baseline"/>
        <w:rPr>
          <w:sz w:val="24"/>
          <w:szCs w:val="24"/>
        </w:rPr>
      </w:pPr>
      <w:r>
        <w:rPr>
          <w:sz w:val="24"/>
          <w:szCs w:val="24"/>
        </w:rPr>
        <w:t xml:space="preserve">Неуплата административного штрафа в указанный срок влечет привлечение к административной ответственности по ч. 1 ст. 20.25 </w:t>
      </w:r>
      <w:r w:rsidRPr="000A07E9" w:rsidR="000A07E9">
        <w:rPr>
          <w:sz w:val="24"/>
          <w:szCs w:val="24"/>
        </w:rPr>
        <w:t>Кодекса РФ об АП</w:t>
      </w:r>
      <w:r>
        <w:rPr>
          <w:sz w:val="24"/>
          <w:szCs w:val="24"/>
        </w:rPr>
        <w:t xml:space="preserve">. </w:t>
      </w:r>
    </w:p>
    <w:p w:rsidR="000A07E9" w:rsidP="000A07E9">
      <w:pPr>
        <w:pStyle w:val="NoSpacing"/>
        <w:ind w:firstLine="567"/>
        <w:jc w:val="both"/>
      </w:pPr>
      <w:r>
        <w:t xml:space="preserve">Квитанцию об оплате штрафа необходимо представить мировому судье судебного участка № </w:t>
      </w:r>
      <w:r>
        <w:rPr>
          <w:color w:val="FF0000"/>
        </w:rPr>
        <w:t>9</w:t>
      </w:r>
      <w:r>
        <w:t xml:space="preserve"> Нижневартовского судебного района города окружного значения Нижневартовска Ханты - Мансийского автономного округа - Югры по адресу: г. Нижневартовск, ул. Нефтяников, д. 6, каб. </w:t>
      </w:r>
      <w:r>
        <w:rPr>
          <w:color w:val="FF0000"/>
        </w:rPr>
        <w:t>100</w:t>
      </w:r>
      <w:r>
        <w:t xml:space="preserve">.   </w:t>
      </w:r>
    </w:p>
    <w:p w:rsidR="000A07E9" w:rsidP="000A07E9">
      <w:pPr>
        <w:pStyle w:val="NoSpacing"/>
        <w:ind w:firstLine="567"/>
        <w:jc w:val="both"/>
      </w:pPr>
      <w:r>
        <w:t xml:space="preserve">Постановление может быть обжаловано в Нижневартовский городской суд в течение 10 </w:t>
      </w:r>
      <w:r>
        <w:rPr>
          <w:color w:val="FF0000"/>
        </w:rPr>
        <w:t xml:space="preserve">дней </w:t>
      </w:r>
      <w:r>
        <w:t>со дня вручения или получения копии постановления через мирового судью судебного участка № 9 Нижневартовского судебного района города окружного значения Нижневартовска Ханты - Мансийского автономного округа - Югры.</w:t>
      </w:r>
    </w:p>
    <w:p w:rsidR="000A07E9" w:rsidP="000A07E9">
      <w:pPr>
        <w:pStyle w:val="NoSpacing"/>
        <w:ind w:firstLine="567"/>
        <w:jc w:val="both"/>
      </w:pPr>
    </w:p>
    <w:p w:rsidR="000A07E9" w:rsidP="000A07E9">
      <w:pPr>
        <w:pStyle w:val="NoSpacing"/>
        <w:ind w:firstLine="567"/>
        <w:jc w:val="both"/>
      </w:pPr>
      <w:r>
        <w:t>*</w:t>
      </w:r>
    </w:p>
    <w:p w:rsidR="000A07E9" w:rsidRPr="000A07E9" w:rsidP="000A07E9">
      <w:pPr>
        <w:pStyle w:val="NoSpacing"/>
        <w:ind w:firstLine="567"/>
        <w:jc w:val="both"/>
      </w:pPr>
      <w:r w:rsidRPr="000A07E9">
        <w:t>Мировой судья</w:t>
      </w:r>
      <w:r w:rsidRPr="000A07E9">
        <w:tab/>
      </w:r>
      <w:r w:rsidRPr="000A07E9">
        <w:tab/>
      </w:r>
      <w:r w:rsidRPr="000A07E9">
        <w:tab/>
      </w:r>
      <w:r w:rsidRPr="000A07E9">
        <w:tab/>
      </w:r>
      <w:r w:rsidRPr="000A07E9">
        <w:tab/>
      </w:r>
      <w:r w:rsidRPr="000A07E9">
        <w:tab/>
      </w:r>
      <w:r w:rsidRPr="000A07E9">
        <w:tab/>
      </w:r>
      <w:r w:rsidRPr="000A07E9">
        <w:tab/>
        <w:t>Е.В. Аксенова</w:t>
      </w:r>
    </w:p>
    <w:p w:rsidR="000A07E9" w:rsidRPr="000A07E9" w:rsidP="000A07E9">
      <w:pPr>
        <w:pStyle w:val="NoSpacing"/>
        <w:ind w:firstLine="567"/>
        <w:jc w:val="both"/>
        <w:rPr>
          <w:color w:val="000000"/>
        </w:rPr>
      </w:pPr>
    </w:p>
    <w:p w:rsidR="00E433F2" w:rsidRPr="000A07E9" w:rsidP="000A07E9">
      <w:pPr>
        <w:overflowPunct w:val="0"/>
        <w:autoSpaceDE w:val="0"/>
        <w:autoSpaceDN w:val="0"/>
        <w:adjustRightInd w:val="0"/>
        <w:ind w:firstLine="567"/>
        <w:jc w:val="both"/>
        <w:textAlignment w:val="baseline"/>
        <w:rPr>
          <w:sz w:val="24"/>
          <w:szCs w:val="24"/>
        </w:rPr>
      </w:pPr>
      <w:r>
        <w:rPr>
          <w:color w:val="000000"/>
          <w:sz w:val="24"/>
          <w:szCs w:val="24"/>
        </w:rPr>
        <w:t>*</w:t>
      </w:r>
    </w:p>
    <w:sectPr w:rsidSect="006751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6"/>
    <w:rsid w:val="000A07E9"/>
    <w:rsid w:val="00254CD3"/>
    <w:rsid w:val="00282020"/>
    <w:rsid w:val="002D54CD"/>
    <w:rsid w:val="004860CB"/>
    <w:rsid w:val="006105D6"/>
    <w:rsid w:val="006751FC"/>
    <w:rsid w:val="00824EB6"/>
    <w:rsid w:val="00844B31"/>
    <w:rsid w:val="008D0E2F"/>
    <w:rsid w:val="009C5ADA"/>
    <w:rsid w:val="00A74391"/>
    <w:rsid w:val="00AE1221"/>
    <w:rsid w:val="00D01394"/>
    <w:rsid w:val="00D0351A"/>
    <w:rsid w:val="00D559FC"/>
    <w:rsid w:val="00DA6C54"/>
    <w:rsid w:val="00E433F2"/>
    <w:rsid w:val="00EB65C9"/>
    <w:rsid w:val="00F41E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3A4C5A6-17E6-4705-917A-A699B6AE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C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860CB"/>
    <w:rPr>
      <w:color w:val="0000FF"/>
      <w:u w:val="single"/>
    </w:rPr>
  </w:style>
  <w:style w:type="paragraph" w:styleId="BodyTextIndent">
    <w:name w:val="Body Text Indent"/>
    <w:basedOn w:val="Normal"/>
    <w:link w:val="a"/>
    <w:semiHidden/>
    <w:unhideWhenUsed/>
    <w:rsid w:val="004860CB"/>
    <w:pPr>
      <w:ind w:firstLine="709"/>
    </w:pPr>
    <w:rPr>
      <w:sz w:val="28"/>
    </w:rPr>
  </w:style>
  <w:style w:type="character" w:customStyle="1" w:styleId="a">
    <w:name w:val="Основной текст с отступом Знак"/>
    <w:basedOn w:val="DefaultParagraphFont"/>
    <w:link w:val="BodyTextIndent"/>
    <w:semiHidden/>
    <w:rsid w:val="004860CB"/>
    <w:rPr>
      <w:rFonts w:ascii="Times New Roman" w:eastAsia="Times New Roman" w:hAnsi="Times New Roman" w:cs="Times New Roman"/>
      <w:sz w:val="28"/>
      <w:szCs w:val="20"/>
      <w:lang w:eastAsia="ru-RU"/>
    </w:rPr>
  </w:style>
  <w:style w:type="paragraph" w:styleId="NoSpacing">
    <w:name w:val="No Spacing"/>
    <w:uiPriority w:val="1"/>
    <w:qFormat/>
    <w:rsid w:val="004860CB"/>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AE122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226/" TargetMode="External" /><Relationship Id="rId11" Type="http://schemas.openxmlformats.org/officeDocument/2006/relationships/hyperlink" Target="garantf1://12025267.27120011/" TargetMode="External" /><Relationship Id="rId12" Type="http://schemas.openxmlformats.org/officeDocument/2006/relationships/hyperlink" Target="garantf1://12025267.271204/" TargetMode="External" /><Relationship Id="rId13" Type="http://schemas.openxmlformats.org/officeDocument/2006/relationships/hyperlink" Target="http://base.garant.ru/1305770/" TargetMode="External" /><Relationship Id="rId14" Type="http://schemas.openxmlformats.org/officeDocument/2006/relationships/hyperlink" Target="http://base.garant.ru/12182530/3/" TargetMode="External" /><Relationship Id="rId15" Type="http://schemas.openxmlformats.org/officeDocument/2006/relationships/hyperlink" Target="http://base.garant.ru/12161120/"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82530.130114/" TargetMode="External" /><Relationship Id="rId6" Type="http://schemas.openxmlformats.org/officeDocument/2006/relationships/hyperlink" Target="garantf1://12061120.1000/" TargetMode="External" /><Relationship Id="rId7" Type="http://schemas.openxmlformats.org/officeDocument/2006/relationships/hyperlink" Target="garantf1://10008000.264/" TargetMode="External" /><Relationship Id="rId8" Type="http://schemas.openxmlformats.org/officeDocument/2006/relationships/hyperlink" Target="garantf1://72180274.11/" TargetMode="External" /><Relationship Id="rId9" Type="http://schemas.openxmlformats.org/officeDocument/2006/relationships/hyperlink" Target="garantf1://12025267.12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